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lineRule="auto"/>
        <w:rPr>
          <w:color w:val="333333"/>
          <w:sz w:val="27"/>
          <w:szCs w:val="27"/>
        </w:rPr>
      </w:pPr>
      <w:r w:rsidDel="00000000" w:rsidR="00000000" w:rsidRPr="00000000">
        <w:rPr>
          <w:color w:val="333333"/>
          <w:sz w:val="27"/>
          <w:szCs w:val="27"/>
          <w:rtl w:val="0"/>
        </w:rPr>
        <w:t xml:space="preserve">REGOLAMENTO DEI RAPPRESENTANTI DI CLASSE </w:t>
      </w:r>
    </w:p>
    <w:p w:rsidR="00000000" w:rsidDel="00000000" w:rsidP="00000000" w:rsidRDefault="00000000" w:rsidRPr="00000000" w14:paraId="00000002">
      <w:pPr>
        <w:shd w:fill="ffffff" w:val="clear"/>
        <w:spacing w:after="220" w:lineRule="auto"/>
        <w:rPr>
          <w:color w:val="333333"/>
          <w:sz w:val="27"/>
          <w:szCs w:val="27"/>
        </w:rPr>
      </w:pPr>
      <w:r w:rsidDel="00000000" w:rsidR="00000000" w:rsidRPr="00000000">
        <w:rPr>
          <w:color w:val="333333"/>
          <w:sz w:val="27"/>
          <w:szCs w:val="27"/>
          <w:rtl w:val="0"/>
        </w:rPr>
        <w:t xml:space="preserve">Gli alunni rappresentanti di classe svolgono un ruolo particolarmente importante nei rapporti alunni-docenti, alunni-alunni ed, anche, alunni-dirigente. La loro figura trae legittimazione dall’essere soggetti eletti, scelti dunque dai propri compagni per divenire punti di riferimento della classe, rappresentarne bisogni ed istanze presso i propri docenti o la dirigenza, intervenire per creare un insieme di rapporti all’interno della classe ispirati alla cooperazione ed alla responsabilità. </w:t>
      </w:r>
    </w:p>
    <w:p w:rsidR="00000000" w:rsidDel="00000000" w:rsidP="00000000" w:rsidRDefault="00000000" w:rsidRPr="00000000" w14:paraId="00000003">
      <w:pPr>
        <w:shd w:fill="ffffff" w:val="clear"/>
        <w:spacing w:after="220" w:lineRule="auto"/>
        <w:rPr>
          <w:color w:val="333333"/>
          <w:sz w:val="27"/>
          <w:szCs w:val="27"/>
        </w:rPr>
      </w:pPr>
      <w:r w:rsidDel="00000000" w:rsidR="00000000" w:rsidRPr="00000000">
        <w:rPr>
          <w:color w:val="333333"/>
          <w:sz w:val="27"/>
          <w:szCs w:val="27"/>
          <w:rtl w:val="0"/>
        </w:rPr>
        <w:t xml:space="preserve">Pertanto ad essi è richiesto di: </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220" w:line="266.6666666666667" w:lineRule="auto"/>
        <w:ind w:left="1400" w:right="680" w:hanging="360"/>
      </w:pPr>
      <w:r w:rsidDel="00000000" w:rsidR="00000000" w:rsidRPr="00000000">
        <w:rPr>
          <w:color w:val="333333"/>
          <w:sz w:val="27"/>
          <w:szCs w:val="27"/>
          <w:rtl w:val="0"/>
        </w:rPr>
        <w:t xml:space="preserve">esercitare la loro leadership con autorevolezza, rispetto per gli altri, intelligenza; </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66.6666666666667" w:lineRule="auto"/>
        <w:ind w:left="1400" w:right="680" w:hanging="360"/>
      </w:pPr>
      <w:r w:rsidDel="00000000" w:rsidR="00000000" w:rsidRPr="00000000">
        <w:rPr>
          <w:color w:val="333333"/>
          <w:sz w:val="27"/>
          <w:szCs w:val="27"/>
          <w:rtl w:val="0"/>
        </w:rPr>
        <w:t xml:space="preserve">essere esempi di alunni impegnati nello studio, interessati alle attività didattiche, rispettosi del regolamento degli studenti; </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66.6666666666667" w:lineRule="auto"/>
        <w:ind w:left="1400" w:right="680" w:hanging="360"/>
      </w:pPr>
      <w:r w:rsidDel="00000000" w:rsidR="00000000" w:rsidRPr="00000000">
        <w:rPr>
          <w:color w:val="333333"/>
          <w:sz w:val="27"/>
          <w:szCs w:val="27"/>
          <w:rtl w:val="0"/>
        </w:rPr>
        <w:t xml:space="preserve">richiedere e coordinare i lavori dell’assemblea di classe, del buon andamento della quale ne sono i garanti; </w:t>
      </w:r>
    </w:p>
    <w:p w:rsidR="00000000" w:rsidDel="00000000" w:rsidP="00000000" w:rsidRDefault="00000000" w:rsidRPr="00000000" w14:paraId="00000007">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66.6666666666667" w:lineRule="auto"/>
        <w:ind w:left="1400" w:right="680" w:hanging="360"/>
      </w:pPr>
      <w:r w:rsidDel="00000000" w:rsidR="00000000" w:rsidRPr="00000000">
        <w:rPr>
          <w:color w:val="333333"/>
          <w:sz w:val="27"/>
          <w:szCs w:val="27"/>
          <w:rtl w:val="0"/>
        </w:rPr>
        <w:t xml:space="preserve">redigere il verbale dell’assemblea di classe, raccogliendo idee e proposte dei propri compagni ed interagire con la dirigenza e/o con i propri docenti per ottenere le dovute risposte ai quesiti posti; </w:t>
      </w:r>
    </w:p>
    <w:p w:rsidR="00000000" w:rsidDel="00000000" w:rsidP="00000000" w:rsidRDefault="00000000" w:rsidRPr="00000000" w14:paraId="00000008">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66.6666666666667" w:lineRule="auto"/>
        <w:ind w:left="1400" w:right="680" w:hanging="360"/>
      </w:pPr>
      <w:r w:rsidDel="00000000" w:rsidR="00000000" w:rsidRPr="00000000">
        <w:rPr>
          <w:color w:val="333333"/>
          <w:sz w:val="27"/>
          <w:szCs w:val="27"/>
          <w:rtl w:val="0"/>
        </w:rPr>
        <w:t xml:space="preserve">partecipare in maniera attiva ai Consigli di classe, facendosi portavoce della classe, alla quale comunicheranno successivamente i contenuti del confronto avuto; </w:t>
      </w:r>
    </w:p>
    <w:p w:rsidR="00000000" w:rsidDel="00000000" w:rsidP="00000000" w:rsidRDefault="00000000" w:rsidRPr="00000000" w14:paraId="00000009">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66.6666666666667" w:lineRule="auto"/>
        <w:ind w:left="1400" w:right="680" w:hanging="360"/>
      </w:pPr>
      <w:r w:rsidDel="00000000" w:rsidR="00000000" w:rsidRPr="00000000">
        <w:rPr>
          <w:color w:val="333333"/>
          <w:sz w:val="27"/>
          <w:szCs w:val="27"/>
          <w:rtl w:val="0"/>
        </w:rPr>
        <w:t xml:space="preserve">richiamare i propri compagni al rispetto delle norme del regolamento degli studenti, riprendendo, pur con modi garbati, quanti non applicano le regole condivise; </w:t>
      </w:r>
    </w:p>
    <w:p w:rsidR="00000000" w:rsidDel="00000000" w:rsidP="00000000" w:rsidRDefault="00000000" w:rsidRPr="00000000" w14:paraId="0000000A">
      <w:pPr>
        <w:numPr>
          <w:ilvl w:val="0"/>
          <w:numId w:val="1"/>
        </w:numPr>
        <w:pBdr>
          <w:top w:color="auto" w:space="0" w:sz="0" w:val="none"/>
          <w:bottom w:color="auto" w:space="0" w:sz="0" w:val="none"/>
          <w:right w:color="auto" w:space="0" w:sz="0" w:val="none"/>
          <w:between w:color="auto" w:space="0" w:sz="0" w:val="none"/>
        </w:pBdr>
        <w:shd w:fill="ffffff" w:val="clear"/>
        <w:spacing w:after="380" w:before="0" w:beforeAutospacing="0" w:line="266.6666666666667" w:lineRule="auto"/>
        <w:ind w:left="1400" w:right="680" w:hanging="360"/>
      </w:pPr>
      <w:r w:rsidDel="00000000" w:rsidR="00000000" w:rsidRPr="00000000">
        <w:rPr>
          <w:color w:val="333333"/>
          <w:sz w:val="27"/>
          <w:szCs w:val="27"/>
          <w:rtl w:val="0"/>
        </w:rPr>
        <w:t xml:space="preserve">favorire all’interno della classe l’affermarsi della cultura della responsabilità, grazie alla quale ciascun alunno possa avere sempre comportamenti razionali e, qualora ciò non accada, senta il dovere civico di assumersene la paternità, evitando così che un proprio comportamento trasgressivo possa avere conseguenze negative sull’intera classe. </w:t>
      </w:r>
    </w:p>
    <w:p w:rsidR="00000000" w:rsidDel="00000000" w:rsidP="00000000" w:rsidRDefault="00000000" w:rsidRPr="00000000" w14:paraId="0000000B">
      <w:pPr>
        <w:shd w:fill="ffffff" w:val="clear"/>
        <w:spacing w:after="220" w:lineRule="auto"/>
        <w:rPr>
          <w:color w:val="333333"/>
          <w:sz w:val="27"/>
          <w:szCs w:val="27"/>
        </w:rPr>
      </w:pPr>
      <w:r w:rsidDel="00000000" w:rsidR="00000000" w:rsidRPr="00000000">
        <w:rPr>
          <w:color w:val="333333"/>
          <w:sz w:val="27"/>
          <w:szCs w:val="27"/>
          <w:rtl w:val="0"/>
        </w:rPr>
        <w:t xml:space="preserve">Da quanto precede i rappresentanti di classe hanno l’obbligo di essere soggetti credibili, perché possano compiere il proprio compito con efficacia a beneficio dei compagni. </w:t>
      </w:r>
    </w:p>
    <w:p w:rsidR="00000000" w:rsidDel="00000000" w:rsidP="00000000" w:rsidRDefault="00000000" w:rsidRPr="00000000" w14:paraId="0000000C">
      <w:pPr>
        <w:shd w:fill="ffffff" w:val="clear"/>
        <w:spacing w:after="220" w:lineRule="auto"/>
        <w:rPr>
          <w:color w:val="333333"/>
          <w:sz w:val="27"/>
          <w:szCs w:val="27"/>
        </w:rPr>
      </w:pPr>
      <w:r w:rsidDel="00000000" w:rsidR="00000000" w:rsidRPr="00000000">
        <w:rPr>
          <w:color w:val="333333"/>
          <w:sz w:val="27"/>
          <w:szCs w:val="27"/>
          <w:rtl w:val="0"/>
        </w:rPr>
        <w:t xml:space="preserve">Pertanto essi decadono dall’incarico se: </w:t>
      </w:r>
    </w:p>
    <w:p w:rsidR="00000000" w:rsidDel="00000000" w:rsidP="00000000" w:rsidRDefault="00000000" w:rsidRPr="00000000" w14:paraId="0000000D">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220" w:line="266.6666666666667" w:lineRule="auto"/>
        <w:ind w:left="1400" w:right="680" w:hanging="360"/>
      </w:pPr>
      <w:r w:rsidDel="00000000" w:rsidR="00000000" w:rsidRPr="00000000">
        <w:rPr>
          <w:color w:val="333333"/>
          <w:sz w:val="27"/>
          <w:szCs w:val="27"/>
          <w:rtl w:val="0"/>
        </w:rPr>
        <w:t xml:space="preserve">cumulano 3 note di demerito; </w:t>
      </w:r>
    </w:p>
    <w:p w:rsidR="00000000" w:rsidDel="00000000" w:rsidP="00000000" w:rsidRDefault="00000000" w:rsidRPr="00000000" w14:paraId="0000000E">
      <w:pPr>
        <w:numPr>
          <w:ilvl w:val="0"/>
          <w:numId w:val="2"/>
        </w:numPr>
        <w:pBdr>
          <w:top w:color="auto" w:space="0" w:sz="0" w:val="none"/>
          <w:bottom w:color="auto" w:space="0" w:sz="0" w:val="none"/>
          <w:right w:color="auto" w:space="0" w:sz="0" w:val="none"/>
          <w:between w:color="auto" w:space="0" w:sz="0" w:val="none"/>
        </w:pBdr>
        <w:shd w:fill="ffffff" w:val="clear"/>
        <w:spacing w:after="380" w:before="0" w:beforeAutospacing="0" w:line="266.6666666666667" w:lineRule="auto"/>
        <w:ind w:left="1400" w:right="680" w:hanging="360"/>
      </w:pPr>
      <w:r w:rsidDel="00000000" w:rsidR="00000000" w:rsidRPr="00000000">
        <w:rPr>
          <w:color w:val="333333"/>
          <w:sz w:val="27"/>
          <w:szCs w:val="27"/>
          <w:rtl w:val="0"/>
        </w:rPr>
        <w:t xml:space="preserve">non partecipano a 2 successivi Consigli di classe senza valido e giustificato motivo: </w:t>
      </w:r>
    </w:p>
    <w:p w:rsidR="00000000" w:rsidDel="00000000" w:rsidP="00000000" w:rsidRDefault="00000000" w:rsidRPr="00000000" w14:paraId="0000000F">
      <w:pPr>
        <w:shd w:fill="ffffff" w:val="clear"/>
        <w:spacing w:after="220" w:lineRule="auto"/>
        <w:rPr>
          <w:color w:val="333333"/>
          <w:sz w:val="27"/>
          <w:szCs w:val="27"/>
        </w:rPr>
      </w:pPr>
      <w:r w:rsidDel="00000000" w:rsidR="00000000" w:rsidRPr="00000000">
        <w:rPr>
          <w:color w:val="333333"/>
          <w:sz w:val="27"/>
          <w:szCs w:val="27"/>
          <w:rtl w:val="0"/>
        </w:rPr>
        <w:t xml:space="preserve">Poiché il loro apporto appare di estrema importanza per il buon funzionamento dei rapporti interpersonali all’interno delle classi, nonché per l’affermarsi di un clima sereno e collaborativo dell’intero istituto, quanti fra essi si distingueranno nel corso dell’a.s. per l’assolvimento diligente dei propri compiti riceveranno riconoscimenti vari, che potranno consistere nella partecipazione a viaggi o stage, in punti di credito, nell’abbattimento totale o parziale delle tasse scolastiche... </w:t>
      </w:r>
    </w:p>
    <w:p w:rsidR="00000000" w:rsidDel="00000000" w:rsidP="00000000" w:rsidRDefault="00000000" w:rsidRPr="00000000" w14:paraId="0000001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333333"/>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